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408CA" w:rsidRDefault="00E408CA" w:rsidP="00E408CA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E408CA">
        <w:rPr>
          <w:rFonts w:eastAsiaTheme="minorEastAsia"/>
          <w:b/>
          <w:szCs w:val="28"/>
        </w:rPr>
        <w:t xml:space="preserve">«Энергосбережение и повышение энергетической эффективности» на территории муниципального образования </w:t>
      </w:r>
      <w:proofErr w:type="spellStart"/>
      <w:r w:rsidRPr="00E408CA">
        <w:rPr>
          <w:rFonts w:eastAsiaTheme="minorEastAsia"/>
          <w:b/>
          <w:szCs w:val="28"/>
        </w:rPr>
        <w:t>Руднянский</w:t>
      </w:r>
      <w:proofErr w:type="spellEnd"/>
      <w:r w:rsidRPr="00E408CA">
        <w:rPr>
          <w:rFonts w:eastAsiaTheme="minorEastAsia"/>
          <w:b/>
          <w:szCs w:val="28"/>
        </w:rPr>
        <w:t xml:space="preserve"> район Смоленской области на 2016-2019 годы.</w:t>
      </w:r>
    </w:p>
    <w:p w:rsidR="008C00D6" w:rsidRDefault="00E408CA" w:rsidP="00127DC3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Pr="00E408CA">
        <w:rPr>
          <w:rFonts w:eastAsiaTheme="minorEastAsia"/>
          <w:szCs w:val="28"/>
        </w:rPr>
        <w:t xml:space="preserve">«Энергосбережение и повышение энергетической эффективности» на территории муниципального образования </w:t>
      </w:r>
      <w:proofErr w:type="spellStart"/>
      <w:r w:rsidRPr="00E408CA">
        <w:rPr>
          <w:rFonts w:eastAsiaTheme="minorEastAsia"/>
          <w:szCs w:val="28"/>
        </w:rPr>
        <w:t>Руднянский</w:t>
      </w:r>
      <w:proofErr w:type="spellEnd"/>
      <w:r w:rsidRPr="00E408CA">
        <w:rPr>
          <w:rFonts w:eastAsiaTheme="minorEastAsia"/>
          <w:szCs w:val="28"/>
        </w:rPr>
        <w:t xml:space="preserve"> район Смоленской области на 2016-2019 годы</w:t>
      </w:r>
      <w:proofErr w:type="gramStart"/>
      <w:r w:rsidRPr="00E408CA">
        <w:rPr>
          <w:rFonts w:eastAsiaTheme="minorEastAsia"/>
          <w:szCs w:val="28"/>
        </w:rPr>
        <w:t>.</w:t>
      </w:r>
      <w:proofErr w:type="gramEnd"/>
      <w:r w:rsidRPr="00E408CA">
        <w:rPr>
          <w:rFonts w:eastAsiaTheme="minorEastAsia"/>
          <w:szCs w:val="28"/>
        </w:rPr>
        <w:t xml:space="preserve">  </w:t>
      </w:r>
      <w:proofErr w:type="gramStart"/>
      <w:r w:rsidR="002D1BC2" w:rsidRPr="008C00D6">
        <w:rPr>
          <w:szCs w:val="28"/>
        </w:rPr>
        <w:t>о</w:t>
      </w:r>
      <w:proofErr w:type="gramEnd"/>
      <w:r w:rsidR="002D1BC2" w:rsidRPr="008C00D6">
        <w:rPr>
          <w:szCs w:val="28"/>
        </w:rPr>
        <w:t xml:space="preserve">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</w:t>
      </w:r>
      <w:r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24723">
        <w:rPr>
          <w:szCs w:val="28"/>
        </w:rPr>
        <w:t>120000</w:t>
      </w:r>
      <w:r w:rsidR="00C33BF2" w:rsidRPr="00C33BF2">
        <w:rPr>
          <w:szCs w:val="28"/>
        </w:rPr>
        <w:t>/</w:t>
      </w:r>
      <w:r w:rsidR="00D24723">
        <w:rPr>
          <w:szCs w:val="28"/>
        </w:rPr>
        <w:t>120000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 w:cs="Times New Roman"/>
        </w:rPr>
        <w:t>п/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D24723">
        <w:rPr>
          <w:rFonts w:ascii="Times New Roman" w:hAnsi="Times New Roman" w:cs="Times New Roman"/>
        </w:rPr>
        <w:t>120000</w:t>
      </w:r>
      <w:r w:rsidR="0078542A">
        <w:rPr>
          <w:rFonts w:ascii="Times New Roman" w:hAnsi="Times New Roman" w:cs="Times New Roman"/>
        </w:rPr>
        <w:t>/</w:t>
      </w:r>
      <w:r w:rsidR="00D24723">
        <w:rPr>
          <w:rFonts w:ascii="Times New Roman" w:hAnsi="Times New Roman" w:cs="Times New Roman"/>
        </w:rPr>
        <w:t>120000</w:t>
      </w:r>
      <w:bookmarkStart w:id="0" w:name="_GoBack"/>
      <w:bookmarkEnd w:id="0"/>
      <w:r w:rsidR="0078542A">
        <w:rPr>
          <w:rFonts w:ascii="Times New Roman" w:hAnsi="Times New Roman" w:cs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E408CA">
        <w:rPr>
          <w:szCs w:val="28"/>
        </w:rPr>
        <w:t>120000</w:t>
      </w:r>
      <w:r w:rsidR="00703C07" w:rsidRPr="00703C07">
        <w:rPr>
          <w:szCs w:val="28"/>
        </w:rPr>
        <w:t>/</w:t>
      </w:r>
      <w:r w:rsidR="00E408CA">
        <w:rPr>
          <w:szCs w:val="28"/>
        </w:rPr>
        <w:t>12000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E408CA">
        <w:rPr>
          <w:szCs w:val="28"/>
        </w:rPr>
        <w:t>120000</w:t>
      </w:r>
      <w:r w:rsidRPr="00F57AED">
        <w:rPr>
          <w:szCs w:val="28"/>
        </w:rPr>
        <w:t>/</w:t>
      </w:r>
      <w:r w:rsidR="00E408CA">
        <w:rPr>
          <w:szCs w:val="28"/>
        </w:rPr>
        <w:t>120000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F57AED" w:rsidRPr="00F57AED" w:rsidRDefault="00F57AED" w:rsidP="00D24723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407E17"/>
    <w:rsid w:val="004217D3"/>
    <w:rsid w:val="004230E0"/>
    <w:rsid w:val="00452677"/>
    <w:rsid w:val="004706EC"/>
    <w:rsid w:val="00491129"/>
    <w:rsid w:val="0049425B"/>
    <w:rsid w:val="004B707E"/>
    <w:rsid w:val="004E12E7"/>
    <w:rsid w:val="004F22A3"/>
    <w:rsid w:val="00523A9F"/>
    <w:rsid w:val="00572620"/>
    <w:rsid w:val="005A729D"/>
    <w:rsid w:val="0063376D"/>
    <w:rsid w:val="00674D96"/>
    <w:rsid w:val="006D36E9"/>
    <w:rsid w:val="006F16CB"/>
    <w:rsid w:val="006F227B"/>
    <w:rsid w:val="00700CA5"/>
    <w:rsid w:val="00703C07"/>
    <w:rsid w:val="0078542A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A48BA"/>
    <w:rsid w:val="00B22CFB"/>
    <w:rsid w:val="00B76FB0"/>
    <w:rsid w:val="00BB3C93"/>
    <w:rsid w:val="00C33BF2"/>
    <w:rsid w:val="00C4685B"/>
    <w:rsid w:val="00C77F11"/>
    <w:rsid w:val="00CB68E5"/>
    <w:rsid w:val="00D24723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HRAPOVITSKAYA</cp:lastModifiedBy>
  <cp:revision>5</cp:revision>
  <cp:lastPrinted>2018-03-30T09:44:00Z</cp:lastPrinted>
  <dcterms:created xsi:type="dcterms:W3CDTF">2018-03-30T09:43:00Z</dcterms:created>
  <dcterms:modified xsi:type="dcterms:W3CDTF">2018-03-30T09:52:00Z</dcterms:modified>
</cp:coreProperties>
</file>